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3FD25" w14:textId="4B267DC9" w:rsidR="003C64E4" w:rsidRDefault="003C64E4" w:rsidP="003C64E4">
      <w:pPr>
        <w:jc w:val="center"/>
        <w:textAlignment w:val="baseline"/>
        <w:rPr>
          <w:rFonts w:ascii="orig_bembo_mt_w_01_regular" w:hAnsi="orig_bembo_mt_w_01_regular"/>
          <w:b/>
          <w:bCs/>
          <w:color w:val="414141"/>
          <w:sz w:val="72"/>
          <w:szCs w:val="72"/>
          <w:bdr w:val="none" w:sz="0" w:space="0" w:color="auto" w:frame="1"/>
        </w:rPr>
      </w:pPr>
      <w:r>
        <w:rPr>
          <w:rFonts w:ascii="orig_bembo_mt_w_01_regular" w:hAnsi="orig_bembo_mt_w_01_regular"/>
          <w:b/>
          <w:bCs/>
          <w:color w:val="414141"/>
          <w:sz w:val="72"/>
          <w:szCs w:val="72"/>
          <w:bdr w:val="none" w:sz="0" w:space="0" w:color="auto" w:frame="1"/>
        </w:rPr>
        <w:t>2008 Portfolio Limited Edition</w:t>
      </w:r>
    </w:p>
    <w:p w14:paraId="6CC33FD1" w14:textId="77777777" w:rsidR="003C64E4" w:rsidRDefault="003C64E4" w:rsidP="003C64E4">
      <w:pPr>
        <w:jc w:val="center"/>
        <w:textAlignment w:val="baseline"/>
      </w:pPr>
    </w:p>
    <w:p w14:paraId="1A599BA4" w14:textId="2EF58928" w:rsidR="003C64E4" w:rsidRDefault="003C64E4" w:rsidP="003C64E4">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 xml:space="preserve"> Vintage Note</w:t>
      </w:r>
    </w:p>
    <w:p w14:paraId="1C9B9189" w14:textId="77777777" w:rsidR="003169FF" w:rsidRPr="003169FF" w:rsidRDefault="003169FF" w:rsidP="003C64E4">
      <w:pPr>
        <w:jc w:val="center"/>
        <w:textAlignment w:val="baseline"/>
        <w:rPr>
          <w:rFonts w:ascii="orig_bembo_mt_w_01_regular" w:hAnsi="orig_bembo_mt_w_01_regular"/>
          <w:b/>
          <w:bCs/>
          <w:color w:val="414141"/>
          <w:sz w:val="53"/>
          <w:szCs w:val="53"/>
          <w:bdr w:val="none" w:sz="0" w:space="0" w:color="auto" w:frame="1"/>
        </w:rPr>
      </w:pPr>
    </w:p>
    <w:p w14:paraId="413A5A5B" w14:textId="77777777" w:rsidR="00826A3E" w:rsidRDefault="003C64E4" w:rsidP="003C64E4">
      <w:pPr>
        <w:jc w:val="center"/>
        <w:textAlignment w:val="baseline"/>
        <w:rPr>
          <w:rFonts w:ascii="orig_bembo_mt_w_01_regular" w:hAnsi="orig_bembo_mt_w_01_regular"/>
          <w:color w:val="414141"/>
          <w:sz w:val="33"/>
          <w:szCs w:val="33"/>
          <w:bdr w:val="none" w:sz="0" w:space="0" w:color="auto" w:frame="1"/>
        </w:rPr>
      </w:pPr>
      <w:r>
        <w:rPr>
          <w:rFonts w:ascii="orig_bembo_mt_w_01_regular" w:hAnsi="orig_bembo_mt_w_01_regular"/>
          <w:b/>
          <w:bCs/>
          <w:color w:val="414141"/>
          <w:sz w:val="51"/>
          <w:szCs w:val="51"/>
          <w:bdr w:val="none" w:sz="0" w:space="0" w:color="auto" w:frame="1"/>
        </w:rPr>
        <w:t xml:space="preserve"> </w:t>
      </w:r>
      <w:r>
        <w:rPr>
          <w:rFonts w:ascii="orig_bembo_mt_w_01_regular" w:hAnsi="orig_bembo_mt_w_01_regular"/>
          <w:color w:val="414141"/>
          <w:sz w:val="33"/>
          <w:szCs w:val="33"/>
          <w:bdr w:val="none" w:sz="0" w:space="0" w:color="auto" w:frame="1"/>
        </w:rPr>
        <w:t>After a winter above normal rainfall, spring was the driest on record. This was the second dry year in a row. April was punctuated by the worst frosts in several decades. Multi-days heat spike brought early season temperature into the triple digits. Dry winds during bloo</w:t>
      </w:r>
      <w:r w:rsidR="008A3EB4">
        <w:rPr>
          <w:rFonts w:ascii="orig_bembo_mt_w_01_regular" w:hAnsi="orig_bembo_mt_w_01_regular"/>
          <w:color w:val="414141"/>
          <w:sz w:val="33"/>
          <w:szCs w:val="33"/>
          <w:bdr w:val="none" w:sz="0" w:space="0" w:color="auto" w:frame="1"/>
        </w:rPr>
        <w:t>m</w:t>
      </w:r>
      <w:r>
        <w:rPr>
          <w:rFonts w:ascii="orig_bembo_mt_w_01_regular" w:hAnsi="orig_bembo_mt_w_01_regular"/>
          <w:color w:val="414141"/>
          <w:sz w:val="33"/>
          <w:szCs w:val="33"/>
          <w:bdr w:val="none" w:sz="0" w:space="0" w:color="auto" w:frame="1"/>
        </w:rPr>
        <w:t xml:space="preserve"> and berry set led to reduced yield. </w:t>
      </w:r>
      <w:r w:rsidR="008A3EB4">
        <w:rPr>
          <w:rFonts w:ascii="orig_bembo_mt_w_01_regular" w:hAnsi="orig_bembo_mt_w_01_regular"/>
          <w:color w:val="414141"/>
          <w:sz w:val="33"/>
          <w:szCs w:val="33"/>
          <w:bdr w:val="none" w:sz="0" w:space="0" w:color="auto" w:frame="1"/>
        </w:rPr>
        <w:t xml:space="preserve">Mother Nature’s improved as summer progressed. The steady warm temperatures provided good ripening and harvest conditions. The temperature in September was cooler than normal and finally the Indian summer arrived in October bringing good flavor and color development across the board.  </w:t>
      </w:r>
      <w:r w:rsidR="00826A3E">
        <w:rPr>
          <w:rFonts w:ascii="orig_bembo_mt_w_01_regular" w:hAnsi="orig_bembo_mt_w_01_regular"/>
          <w:color w:val="414141"/>
          <w:sz w:val="33"/>
          <w:szCs w:val="33"/>
          <w:bdr w:val="none" w:sz="0" w:space="0" w:color="auto" w:frame="1"/>
        </w:rPr>
        <w:t xml:space="preserve"> 2008 vintage</w:t>
      </w:r>
      <w:r w:rsidR="008A3EB4">
        <w:rPr>
          <w:rFonts w:ascii="orig_bembo_mt_w_01_regular" w:hAnsi="orig_bembo_mt_w_01_regular"/>
          <w:color w:val="414141"/>
          <w:sz w:val="33"/>
          <w:szCs w:val="33"/>
          <w:bdr w:val="none" w:sz="0" w:space="0" w:color="auto" w:frame="1"/>
        </w:rPr>
        <w:t xml:space="preserve"> was unique for its erratic weather but </w:t>
      </w:r>
      <w:r w:rsidR="00826A3E">
        <w:rPr>
          <w:rFonts w:ascii="orig_bembo_mt_w_01_regular" w:hAnsi="orig_bembo_mt_w_01_regular"/>
          <w:color w:val="414141"/>
          <w:sz w:val="33"/>
          <w:szCs w:val="33"/>
          <w:bdr w:val="none" w:sz="0" w:space="0" w:color="auto" w:frame="1"/>
        </w:rPr>
        <w:t>splendid for its quality.</w:t>
      </w:r>
    </w:p>
    <w:p w14:paraId="53C69BBC" w14:textId="77777777" w:rsidR="00826A3E" w:rsidRDefault="00826A3E" w:rsidP="003C64E4">
      <w:pPr>
        <w:jc w:val="center"/>
        <w:textAlignment w:val="baseline"/>
        <w:rPr>
          <w:rFonts w:ascii="orig_bembo_mt_w_01_regular" w:hAnsi="orig_bembo_mt_w_01_regular"/>
          <w:color w:val="414141"/>
          <w:sz w:val="33"/>
          <w:szCs w:val="33"/>
          <w:bdr w:val="none" w:sz="0" w:space="0" w:color="auto" w:frame="1"/>
        </w:rPr>
      </w:pPr>
    </w:p>
    <w:p w14:paraId="19742ACA" w14:textId="772A91D2" w:rsidR="003C64E4" w:rsidRPr="003C64E4" w:rsidRDefault="00826A3E" w:rsidP="003C64E4">
      <w:pPr>
        <w:jc w:val="center"/>
        <w:textAlignment w:val="baseline"/>
        <w:rPr>
          <w:rFonts w:ascii="orig_bembo_mt_w_01_regular" w:hAnsi="orig_bembo_mt_w_01_regular"/>
          <w:color w:val="414141"/>
          <w:sz w:val="33"/>
          <w:szCs w:val="33"/>
          <w:bdr w:val="none" w:sz="0" w:space="0" w:color="auto" w:frame="1"/>
        </w:rPr>
      </w:pPr>
      <w:r>
        <w:rPr>
          <w:rFonts w:ascii="orig_bembo_mt_w_01_regular" w:hAnsi="orig_bembo_mt_w_01_regular"/>
          <w:color w:val="414141"/>
          <w:sz w:val="33"/>
          <w:szCs w:val="33"/>
          <w:bdr w:val="none" w:sz="0" w:space="0" w:color="auto" w:frame="1"/>
        </w:rPr>
        <w:t>The wine shows and extraordinary aromatic finesse, a tannic richness well structure and a dense and tight-knit texture. The smooth finish is very long, fresh, lively and packed with flavor. Balance, grace and purity</w:t>
      </w:r>
      <w:r w:rsidR="008A3EB4">
        <w:rPr>
          <w:rFonts w:ascii="orig_bembo_mt_w_01_regular" w:hAnsi="orig_bembo_mt_w_01_regular"/>
          <w:color w:val="414141"/>
          <w:sz w:val="33"/>
          <w:szCs w:val="33"/>
          <w:bdr w:val="none" w:sz="0" w:space="0" w:color="auto" w:frame="1"/>
        </w:rPr>
        <w:t xml:space="preserve"> </w:t>
      </w:r>
      <w:r>
        <w:rPr>
          <w:rFonts w:ascii="orig_bembo_mt_w_01_regular" w:hAnsi="orig_bembo_mt_w_01_regular"/>
          <w:color w:val="414141"/>
          <w:sz w:val="33"/>
          <w:szCs w:val="33"/>
          <w:bdr w:val="none" w:sz="0" w:space="0" w:color="auto" w:frame="1"/>
        </w:rPr>
        <w:t xml:space="preserve">are the pedigree of 2008 Portfolio limited edition. </w:t>
      </w:r>
      <w:r w:rsidR="00CB4E0F">
        <w:rPr>
          <w:rFonts w:ascii="orig_bembo_mt_w_01_regular" w:hAnsi="orig_bembo_mt_w_01_regular"/>
          <w:color w:val="414141"/>
          <w:sz w:val="33"/>
          <w:szCs w:val="33"/>
          <w:bdr w:val="none" w:sz="0" w:space="0" w:color="auto" w:frame="1"/>
        </w:rPr>
        <w:t>The wine will cellar well for many decades.</w:t>
      </w:r>
      <w:r>
        <w:rPr>
          <w:rFonts w:ascii="orig_bembo_mt_w_01_regular" w:hAnsi="orig_bembo_mt_w_01_regular"/>
          <w:color w:val="414141"/>
          <w:sz w:val="33"/>
          <w:szCs w:val="33"/>
          <w:bdr w:val="none" w:sz="0" w:space="0" w:color="auto" w:frame="1"/>
        </w:rPr>
        <w:t xml:space="preserve"> </w:t>
      </w:r>
    </w:p>
    <w:p w14:paraId="189A5696" w14:textId="77777777" w:rsidR="003C64E4" w:rsidRPr="0032068A" w:rsidRDefault="003C64E4" w:rsidP="003C64E4">
      <w:pPr>
        <w:jc w:val="center"/>
        <w:textAlignment w:val="baseline"/>
        <w:rPr>
          <w:rFonts w:ascii="orig_bembo_mt_w_01_regular" w:hAnsi="orig_bembo_mt_w_01_regular"/>
          <w:b/>
          <w:bCs/>
          <w:color w:val="414141"/>
          <w:sz w:val="33"/>
          <w:szCs w:val="33"/>
          <w:bdr w:val="none" w:sz="0" w:space="0" w:color="auto" w:frame="1"/>
        </w:rPr>
      </w:pPr>
    </w:p>
    <w:p w14:paraId="41E706B5" w14:textId="77777777" w:rsidR="003C64E4" w:rsidRDefault="003C64E4" w:rsidP="003C64E4">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Winemaking Note</w:t>
      </w:r>
    </w:p>
    <w:p w14:paraId="56F91FF3" w14:textId="77777777" w:rsidR="003C64E4" w:rsidRPr="0032068A" w:rsidRDefault="003C64E4" w:rsidP="003C64E4">
      <w:pPr>
        <w:jc w:val="center"/>
        <w:textAlignment w:val="baseline"/>
        <w:rPr>
          <w:rFonts w:ascii="orig_bembo_mt_w_01_regular" w:hAnsi="orig_bembo_mt_w_01_regular"/>
          <w:b/>
          <w:bCs/>
          <w:color w:val="414141"/>
          <w:sz w:val="33"/>
          <w:szCs w:val="33"/>
          <w:bdr w:val="none" w:sz="0" w:space="0" w:color="auto" w:frame="1"/>
        </w:rPr>
      </w:pPr>
    </w:p>
    <w:p w14:paraId="2E4B9115" w14:textId="77777777" w:rsidR="003C64E4" w:rsidRDefault="003C64E4" w:rsidP="003C64E4">
      <w:pPr>
        <w:jc w:val="center"/>
        <w:textAlignment w:val="baseline"/>
      </w:pPr>
    </w:p>
    <w:p w14:paraId="2409AA5F" w14:textId="1E883B81" w:rsidR="003C64E4" w:rsidRPr="003169FF" w:rsidRDefault="003C64E4" w:rsidP="003C64E4">
      <w:pPr>
        <w:jc w:val="center"/>
        <w:textAlignment w:val="baseline"/>
      </w:pPr>
      <w:r w:rsidRPr="003169FF">
        <w:rPr>
          <w:rFonts w:ascii="orig_bembo_mt_w_01_regular" w:hAnsi="orig_bembo_mt_w_01_regular"/>
          <w:b/>
          <w:bCs/>
          <w:color w:val="414141"/>
          <w:sz w:val="33"/>
          <w:szCs w:val="33"/>
          <w:bdr w:val="none" w:sz="0" w:space="0" w:color="auto" w:frame="1"/>
        </w:rPr>
        <w:t>Composition:</w:t>
      </w:r>
      <w:r w:rsidRPr="003169FF">
        <w:rPr>
          <w:rFonts w:ascii="orig_bembo_mt_w_01_regular" w:hAnsi="orig_bembo_mt_w_01_regular"/>
          <w:color w:val="414141"/>
          <w:sz w:val="33"/>
          <w:szCs w:val="33"/>
          <w:bdr w:val="none" w:sz="0" w:space="0" w:color="auto" w:frame="1"/>
        </w:rPr>
        <w:t> Cabernet Sauvignon 8</w:t>
      </w:r>
      <w:r w:rsidR="00826A3E" w:rsidRPr="003169FF">
        <w:rPr>
          <w:rFonts w:ascii="orig_bembo_mt_w_01_regular" w:hAnsi="orig_bembo_mt_w_01_regular"/>
          <w:color w:val="414141"/>
          <w:sz w:val="33"/>
          <w:szCs w:val="33"/>
          <w:bdr w:val="none" w:sz="0" w:space="0" w:color="auto" w:frame="1"/>
        </w:rPr>
        <w:t>4</w:t>
      </w:r>
      <w:r w:rsidRPr="003169FF">
        <w:rPr>
          <w:rFonts w:ascii="orig_bembo_mt_w_01_regular" w:hAnsi="orig_bembo_mt_w_01_regular"/>
          <w:color w:val="414141"/>
          <w:sz w:val="33"/>
          <w:szCs w:val="33"/>
          <w:bdr w:val="none" w:sz="0" w:space="0" w:color="auto" w:frame="1"/>
        </w:rPr>
        <w:t>%, Cabernet Franc 1</w:t>
      </w:r>
      <w:r w:rsidR="00826A3E" w:rsidRPr="003169FF">
        <w:rPr>
          <w:rFonts w:ascii="orig_bembo_mt_w_01_regular" w:hAnsi="orig_bembo_mt_w_01_regular"/>
          <w:color w:val="414141"/>
          <w:sz w:val="33"/>
          <w:szCs w:val="33"/>
          <w:bdr w:val="none" w:sz="0" w:space="0" w:color="auto" w:frame="1"/>
        </w:rPr>
        <w:t>6</w:t>
      </w:r>
      <w:r w:rsidRPr="003169FF">
        <w:rPr>
          <w:rFonts w:ascii="orig_bembo_mt_w_01_regular" w:hAnsi="orig_bembo_mt_w_01_regular"/>
          <w:color w:val="414141"/>
          <w:sz w:val="33"/>
          <w:szCs w:val="33"/>
          <w:bdr w:val="none" w:sz="0" w:space="0" w:color="auto" w:frame="1"/>
        </w:rPr>
        <w:t>%</w:t>
      </w:r>
    </w:p>
    <w:p w14:paraId="21D9CCE4" w14:textId="73293CF2" w:rsidR="003C64E4" w:rsidRDefault="003C64E4" w:rsidP="003C64E4">
      <w:pPr>
        <w:jc w:val="center"/>
        <w:textAlignment w:val="baseline"/>
      </w:pPr>
      <w:r>
        <w:rPr>
          <w:rFonts w:ascii="orig_bembo_mt_w_01_regular" w:hAnsi="orig_bembo_mt_w_01_regular"/>
          <w:b/>
          <w:bCs/>
          <w:color w:val="414141"/>
          <w:sz w:val="33"/>
          <w:szCs w:val="33"/>
          <w:bdr w:val="none" w:sz="0" w:space="0" w:color="auto" w:frame="1"/>
        </w:rPr>
        <w:t>Fruit Sources:</w:t>
      </w:r>
      <w:r>
        <w:rPr>
          <w:rFonts w:ascii="orig_bembo_mt_w_01_regular" w:hAnsi="orig_bembo_mt_w_01_regular"/>
          <w:color w:val="414141"/>
          <w:sz w:val="33"/>
          <w:szCs w:val="33"/>
          <w:bdr w:val="none" w:sz="0" w:space="0" w:color="auto" w:frame="1"/>
        </w:rPr>
        <w:t xml:space="preserve"> Hendry Ranch </w:t>
      </w:r>
      <w:r w:rsidR="00CB4E0F">
        <w:rPr>
          <w:rFonts w:ascii="orig_bembo_mt_w_01_regular" w:hAnsi="orig_bembo_mt_w_01_regular"/>
          <w:color w:val="414141"/>
          <w:sz w:val="33"/>
          <w:szCs w:val="33"/>
          <w:bdr w:val="none" w:sz="0" w:space="0" w:color="auto" w:frame="1"/>
        </w:rPr>
        <w:t xml:space="preserve">block 8 </w:t>
      </w:r>
      <w:r>
        <w:rPr>
          <w:rFonts w:ascii="orig_bembo_mt_w_01_regular" w:hAnsi="orig_bembo_mt_w_01_regular"/>
          <w:color w:val="414141"/>
          <w:sz w:val="33"/>
          <w:szCs w:val="33"/>
          <w:bdr w:val="none" w:sz="0" w:space="0" w:color="auto" w:frame="1"/>
        </w:rPr>
        <w:t xml:space="preserve">and </w:t>
      </w:r>
      <w:proofErr w:type="spellStart"/>
      <w:r>
        <w:rPr>
          <w:rFonts w:ascii="orig_bembo_mt_w_01_regular" w:hAnsi="orig_bembo_mt_w_01_regular"/>
          <w:color w:val="414141"/>
          <w:sz w:val="33"/>
          <w:szCs w:val="33"/>
          <w:bdr w:val="none" w:sz="0" w:space="0" w:color="auto" w:frame="1"/>
        </w:rPr>
        <w:t>Detert</w:t>
      </w:r>
      <w:proofErr w:type="spellEnd"/>
      <w:r>
        <w:rPr>
          <w:rFonts w:ascii="orig_bembo_mt_w_01_regular" w:hAnsi="orig_bembo_mt_w_01_regular"/>
          <w:color w:val="414141"/>
          <w:sz w:val="33"/>
          <w:szCs w:val="33"/>
          <w:bdr w:val="none" w:sz="0" w:space="0" w:color="auto" w:frame="1"/>
        </w:rPr>
        <w:t xml:space="preserve"> East</w:t>
      </w:r>
    </w:p>
    <w:p w14:paraId="3B95FA28" w14:textId="0ED73BDD" w:rsidR="003C64E4" w:rsidRDefault="003C64E4" w:rsidP="003C64E4">
      <w:pPr>
        <w:jc w:val="center"/>
        <w:textAlignment w:val="baseline"/>
      </w:pPr>
      <w:r>
        <w:rPr>
          <w:rFonts w:ascii="orig_bembo_mt_w_01_regular" w:hAnsi="orig_bembo_mt_w_01_regular"/>
          <w:b/>
          <w:bCs/>
          <w:color w:val="414141"/>
          <w:sz w:val="33"/>
          <w:szCs w:val="33"/>
          <w:bdr w:val="none" w:sz="0" w:space="0" w:color="auto" w:frame="1"/>
        </w:rPr>
        <w:t>Age of Vines:</w:t>
      </w:r>
      <w:r>
        <w:rPr>
          <w:rFonts w:ascii="orig_bembo_mt_w_01_regular" w:hAnsi="orig_bembo_mt_w_01_regular"/>
          <w:color w:val="414141"/>
          <w:sz w:val="33"/>
          <w:szCs w:val="33"/>
          <w:bdr w:val="none" w:sz="0" w:space="0" w:color="auto" w:frame="1"/>
        </w:rPr>
        <w:t xml:space="preserve"> CS </w:t>
      </w:r>
      <w:r w:rsidR="00CB4E0F">
        <w:rPr>
          <w:rFonts w:ascii="orig_bembo_mt_w_01_regular" w:hAnsi="orig_bembo_mt_w_01_regular"/>
          <w:color w:val="414141"/>
          <w:sz w:val="33"/>
          <w:szCs w:val="33"/>
          <w:bdr w:val="none" w:sz="0" w:space="0" w:color="auto" w:frame="1"/>
        </w:rPr>
        <w:t>34</w:t>
      </w:r>
      <w:r>
        <w:rPr>
          <w:rFonts w:ascii="orig_bembo_mt_w_01_regular" w:hAnsi="orig_bembo_mt_w_01_regular"/>
          <w:color w:val="414141"/>
          <w:sz w:val="33"/>
          <w:szCs w:val="33"/>
          <w:bdr w:val="none" w:sz="0" w:space="0" w:color="auto" w:frame="1"/>
        </w:rPr>
        <w:t xml:space="preserve"> years and CF </w:t>
      </w:r>
      <w:r w:rsidR="00CB4E0F">
        <w:rPr>
          <w:rFonts w:ascii="orig_bembo_mt_w_01_regular" w:hAnsi="orig_bembo_mt_w_01_regular"/>
          <w:color w:val="414141"/>
          <w:sz w:val="33"/>
          <w:szCs w:val="33"/>
          <w:bdr w:val="none" w:sz="0" w:space="0" w:color="auto" w:frame="1"/>
        </w:rPr>
        <w:t>29</w:t>
      </w:r>
      <w:r>
        <w:rPr>
          <w:rFonts w:ascii="orig_bembo_mt_w_01_regular" w:hAnsi="orig_bembo_mt_w_01_regular"/>
          <w:color w:val="414141"/>
          <w:sz w:val="33"/>
          <w:szCs w:val="33"/>
          <w:bdr w:val="none" w:sz="0" w:space="0" w:color="auto" w:frame="1"/>
        </w:rPr>
        <w:t xml:space="preserve"> years</w:t>
      </w:r>
    </w:p>
    <w:p w14:paraId="03AA9445" w14:textId="3BC0E2E0" w:rsidR="003C64E4" w:rsidRDefault="003C64E4" w:rsidP="003C64E4">
      <w:pPr>
        <w:jc w:val="center"/>
        <w:textAlignment w:val="baseline"/>
      </w:pPr>
      <w:r>
        <w:rPr>
          <w:rFonts w:ascii="orig_bembo_mt_w_01_regular" w:hAnsi="orig_bembo_mt_w_01_regular"/>
          <w:b/>
          <w:bCs/>
          <w:color w:val="414141"/>
          <w:sz w:val="33"/>
          <w:szCs w:val="33"/>
          <w:bdr w:val="none" w:sz="0" w:space="0" w:color="auto" w:frame="1"/>
        </w:rPr>
        <w:t>Date of Harvest:</w:t>
      </w:r>
      <w:r>
        <w:rPr>
          <w:rFonts w:ascii="orig_bembo_mt_w_01_regular" w:hAnsi="orig_bembo_mt_w_01_regular"/>
          <w:color w:val="414141"/>
          <w:sz w:val="33"/>
          <w:szCs w:val="33"/>
          <w:bdr w:val="none" w:sz="0" w:space="0" w:color="auto" w:frame="1"/>
        </w:rPr>
        <w:t xml:space="preserve"> September </w:t>
      </w:r>
      <w:r w:rsidR="00826A3E">
        <w:rPr>
          <w:rFonts w:ascii="orig_bembo_mt_w_01_regular" w:hAnsi="orig_bembo_mt_w_01_regular"/>
          <w:color w:val="414141"/>
          <w:sz w:val="33"/>
          <w:szCs w:val="33"/>
          <w:bdr w:val="none" w:sz="0" w:space="0" w:color="auto" w:frame="1"/>
        </w:rPr>
        <w:t>12</w:t>
      </w:r>
      <w:r>
        <w:rPr>
          <w:rFonts w:ascii="orig_bembo_mt_w_01_regular" w:hAnsi="orig_bembo_mt_w_01_regular"/>
          <w:color w:val="414141"/>
          <w:sz w:val="33"/>
          <w:szCs w:val="33"/>
          <w:bdr w:val="none" w:sz="0" w:space="0" w:color="auto" w:frame="1"/>
          <w:vertAlign w:val="superscript"/>
        </w:rPr>
        <w:t>th</w:t>
      </w:r>
      <w:r>
        <w:rPr>
          <w:rFonts w:ascii="orig_bembo_mt_w_01_regular" w:hAnsi="orig_bembo_mt_w_01_regular"/>
          <w:color w:val="414141"/>
          <w:sz w:val="33"/>
          <w:szCs w:val="33"/>
          <w:bdr w:val="none" w:sz="0" w:space="0" w:color="auto" w:frame="1"/>
        </w:rPr>
        <w:t xml:space="preserve"> and </w:t>
      </w:r>
      <w:r w:rsidR="00826A3E">
        <w:rPr>
          <w:rFonts w:ascii="orig_bembo_mt_w_01_regular" w:hAnsi="orig_bembo_mt_w_01_regular"/>
          <w:color w:val="414141"/>
          <w:sz w:val="33"/>
          <w:szCs w:val="33"/>
          <w:bdr w:val="none" w:sz="0" w:space="0" w:color="auto" w:frame="1"/>
        </w:rPr>
        <w:t>September 27</w:t>
      </w:r>
      <w:r>
        <w:rPr>
          <w:rFonts w:ascii="orig_bembo_mt_w_01_regular" w:hAnsi="orig_bembo_mt_w_01_regular"/>
          <w:color w:val="414141"/>
          <w:sz w:val="33"/>
          <w:szCs w:val="33"/>
          <w:bdr w:val="none" w:sz="0" w:space="0" w:color="auto" w:frame="1"/>
          <w:vertAlign w:val="superscript"/>
        </w:rPr>
        <w:t>th</w:t>
      </w:r>
    </w:p>
    <w:p w14:paraId="4206D656" w14:textId="77777777" w:rsidR="003C64E4" w:rsidRDefault="003C64E4" w:rsidP="003C64E4">
      <w:pPr>
        <w:jc w:val="center"/>
        <w:textAlignment w:val="baseline"/>
      </w:pPr>
      <w:r>
        <w:rPr>
          <w:rFonts w:ascii="orig_bembo_mt_w_01_regular" w:hAnsi="orig_bembo_mt_w_01_regular"/>
          <w:b/>
          <w:bCs/>
          <w:color w:val="414141"/>
          <w:sz w:val="33"/>
          <w:szCs w:val="33"/>
          <w:bdr w:val="none" w:sz="0" w:space="0" w:color="auto" w:frame="1"/>
        </w:rPr>
        <w:t>Fermentation:</w:t>
      </w:r>
      <w:r>
        <w:rPr>
          <w:rFonts w:ascii="orig_bembo_mt_w_01_regular" w:hAnsi="orig_bembo_mt_w_01_regular"/>
          <w:color w:val="414141"/>
          <w:sz w:val="33"/>
          <w:szCs w:val="33"/>
          <w:bdr w:val="none" w:sz="0" w:space="0" w:color="auto" w:frame="1"/>
        </w:rPr>
        <w:t> Fermented in 1-ton bin</w:t>
      </w:r>
    </w:p>
    <w:p w14:paraId="1B596EB8" w14:textId="01FB6023" w:rsidR="003C64E4" w:rsidRDefault="003C64E4" w:rsidP="003C64E4">
      <w:pPr>
        <w:jc w:val="center"/>
        <w:textAlignment w:val="baseline"/>
      </w:pPr>
      <w:r>
        <w:rPr>
          <w:rFonts w:ascii="orig_bembo_mt_w_01_regular" w:hAnsi="orig_bembo_mt_w_01_regular"/>
          <w:b/>
          <w:bCs/>
          <w:color w:val="414141"/>
          <w:sz w:val="33"/>
          <w:szCs w:val="33"/>
          <w:bdr w:val="none" w:sz="0" w:space="0" w:color="auto" w:frame="1"/>
        </w:rPr>
        <w:lastRenderedPageBreak/>
        <w:t>Winemaking:</w:t>
      </w:r>
      <w:r>
        <w:rPr>
          <w:rFonts w:ascii="orig_bembo_mt_w_01_regular" w:hAnsi="orig_bembo_mt_w_01_regular"/>
          <w:color w:val="414141"/>
          <w:sz w:val="33"/>
          <w:szCs w:val="33"/>
          <w:bdr w:val="none" w:sz="0" w:space="0" w:color="auto" w:frame="1"/>
        </w:rPr>
        <w:t xml:space="preserve"> No pump, no fining, no filtration, </w:t>
      </w:r>
      <w:r w:rsidR="00CB4E0F">
        <w:rPr>
          <w:rFonts w:ascii="orig_bembo_mt_w_01_regular" w:hAnsi="orig_bembo_mt_w_01_regular"/>
          <w:color w:val="414141"/>
          <w:sz w:val="33"/>
          <w:szCs w:val="33"/>
          <w:bdr w:val="none" w:sz="0" w:space="0" w:color="auto" w:frame="1"/>
        </w:rPr>
        <w:t xml:space="preserve">natural </w:t>
      </w:r>
      <w:r>
        <w:rPr>
          <w:rFonts w:ascii="orig_bembo_mt_w_01_regular" w:hAnsi="orig_bembo_mt_w_01_regular"/>
          <w:color w:val="414141"/>
          <w:sz w:val="33"/>
          <w:szCs w:val="33"/>
          <w:bdr w:val="none" w:sz="0" w:space="0" w:color="auto" w:frame="1"/>
        </w:rPr>
        <w:t>gravity flow</w:t>
      </w:r>
    </w:p>
    <w:p w14:paraId="50F95BA4" w14:textId="4D5EC951" w:rsidR="003C64E4" w:rsidRDefault="003C64E4" w:rsidP="003C64E4">
      <w:pPr>
        <w:jc w:val="center"/>
        <w:textAlignment w:val="baseline"/>
      </w:pPr>
      <w:r>
        <w:rPr>
          <w:rFonts w:ascii="orig_bembo_mt_w_01_regular" w:hAnsi="orig_bembo_mt_w_01_regular"/>
          <w:b/>
          <w:bCs/>
          <w:color w:val="414141"/>
          <w:sz w:val="33"/>
          <w:szCs w:val="33"/>
          <w:bdr w:val="none" w:sz="0" w:space="0" w:color="auto" w:frame="1"/>
        </w:rPr>
        <w:t>Skin Contact:</w:t>
      </w:r>
      <w:r>
        <w:rPr>
          <w:rFonts w:ascii="orig_bembo_mt_w_01_regular" w:hAnsi="orig_bembo_mt_w_01_regular"/>
          <w:color w:val="414141"/>
          <w:sz w:val="33"/>
          <w:szCs w:val="33"/>
          <w:bdr w:val="none" w:sz="0" w:space="0" w:color="auto" w:frame="1"/>
        </w:rPr>
        <w:t> 3</w:t>
      </w:r>
      <w:r w:rsidR="00826A3E">
        <w:rPr>
          <w:rFonts w:ascii="orig_bembo_mt_w_01_regular" w:hAnsi="orig_bembo_mt_w_01_regular"/>
          <w:color w:val="414141"/>
          <w:sz w:val="33"/>
          <w:szCs w:val="33"/>
          <w:bdr w:val="none" w:sz="0" w:space="0" w:color="auto" w:frame="1"/>
        </w:rPr>
        <w:t>7</w:t>
      </w:r>
      <w:r>
        <w:rPr>
          <w:rFonts w:ascii="orig_bembo_mt_w_01_regular" w:hAnsi="orig_bembo_mt_w_01_regular"/>
          <w:color w:val="414141"/>
          <w:sz w:val="33"/>
          <w:szCs w:val="33"/>
          <w:bdr w:val="none" w:sz="0" w:space="0" w:color="auto" w:frame="1"/>
        </w:rPr>
        <w:t xml:space="preserve"> days</w:t>
      </w:r>
    </w:p>
    <w:p w14:paraId="093D7168" w14:textId="77777777" w:rsidR="003C64E4" w:rsidRDefault="003C64E4" w:rsidP="003C64E4">
      <w:pPr>
        <w:jc w:val="center"/>
        <w:textAlignment w:val="baseline"/>
      </w:pPr>
      <w:r>
        <w:rPr>
          <w:rFonts w:ascii="orig_bembo_mt_w_01_regular" w:hAnsi="orig_bembo_mt_w_01_regular"/>
          <w:b/>
          <w:bCs/>
          <w:color w:val="414141"/>
          <w:sz w:val="33"/>
          <w:szCs w:val="33"/>
          <w:bdr w:val="none" w:sz="0" w:space="0" w:color="auto" w:frame="1"/>
        </w:rPr>
        <w:t>Malolactic Fermentation:</w:t>
      </w:r>
      <w:r>
        <w:rPr>
          <w:rFonts w:ascii="orig_bembo_mt_w_01_regular" w:hAnsi="orig_bembo_mt_w_01_regular"/>
          <w:color w:val="414141"/>
          <w:sz w:val="33"/>
          <w:szCs w:val="33"/>
          <w:bdr w:val="none" w:sz="0" w:space="0" w:color="auto" w:frame="1"/>
        </w:rPr>
        <w:t> In barrel</w:t>
      </w:r>
    </w:p>
    <w:p w14:paraId="1534598F" w14:textId="7C727A64" w:rsidR="003C64E4" w:rsidRDefault="003C64E4" w:rsidP="003C64E4">
      <w:pPr>
        <w:jc w:val="center"/>
        <w:textAlignment w:val="baseline"/>
      </w:pPr>
      <w:r>
        <w:rPr>
          <w:rFonts w:ascii="orig_bembo_mt_w_01_regular" w:hAnsi="orig_bembo_mt_w_01_regular"/>
          <w:b/>
          <w:bCs/>
          <w:color w:val="414141"/>
          <w:sz w:val="33"/>
          <w:szCs w:val="33"/>
          <w:bdr w:val="none" w:sz="0" w:space="0" w:color="auto" w:frame="1"/>
        </w:rPr>
        <w:t>Barrel Aging:</w:t>
      </w:r>
      <w:r>
        <w:rPr>
          <w:rFonts w:ascii="orig_bembo_mt_w_01_regular" w:hAnsi="orig_bembo_mt_w_01_regular"/>
          <w:color w:val="414141"/>
          <w:sz w:val="33"/>
          <w:szCs w:val="33"/>
          <w:bdr w:val="none" w:sz="0" w:space="0" w:color="auto" w:frame="1"/>
        </w:rPr>
        <w:t> 2</w:t>
      </w:r>
      <w:r w:rsidR="00826A3E">
        <w:rPr>
          <w:rFonts w:ascii="orig_bembo_mt_w_01_regular" w:hAnsi="orig_bembo_mt_w_01_regular"/>
          <w:color w:val="414141"/>
          <w:sz w:val="33"/>
          <w:szCs w:val="33"/>
          <w:bdr w:val="none" w:sz="0" w:space="0" w:color="auto" w:frame="1"/>
        </w:rPr>
        <w:t>1.5</w:t>
      </w:r>
      <w:r>
        <w:rPr>
          <w:rFonts w:ascii="orig_bembo_mt_w_01_regular" w:hAnsi="orig_bembo_mt_w_01_regular"/>
          <w:color w:val="414141"/>
          <w:sz w:val="33"/>
          <w:szCs w:val="33"/>
          <w:bdr w:val="none" w:sz="0" w:space="0" w:color="auto" w:frame="1"/>
        </w:rPr>
        <w:t xml:space="preserve"> months in 100% New French Oak</w:t>
      </w:r>
    </w:p>
    <w:p w14:paraId="145C6DF6" w14:textId="77777777" w:rsidR="003C64E4" w:rsidRDefault="003C64E4" w:rsidP="003C64E4">
      <w:pPr>
        <w:jc w:val="center"/>
        <w:textAlignment w:val="baseline"/>
      </w:pPr>
      <w:r>
        <w:rPr>
          <w:rFonts w:ascii="orig_bembo_mt_w_01_regular" w:hAnsi="orig_bembo_mt_w_01_regular"/>
          <w:b/>
          <w:bCs/>
          <w:color w:val="414141"/>
          <w:sz w:val="33"/>
          <w:szCs w:val="33"/>
          <w:bdr w:val="none" w:sz="0" w:space="0" w:color="auto" w:frame="1"/>
        </w:rPr>
        <w:t>Cases:</w:t>
      </w:r>
      <w:r>
        <w:rPr>
          <w:rFonts w:ascii="orig_bembo_mt_w_01_regular" w:hAnsi="orig_bembo_mt_w_01_regular"/>
          <w:color w:val="414141"/>
          <w:sz w:val="33"/>
          <w:szCs w:val="33"/>
          <w:bdr w:val="none" w:sz="0" w:space="0" w:color="auto" w:frame="1"/>
        </w:rPr>
        <w:t> 200</w:t>
      </w:r>
    </w:p>
    <w:p w14:paraId="38F333E2" w14:textId="77777777" w:rsidR="003C64E4" w:rsidRDefault="003C64E4" w:rsidP="003C64E4">
      <w:pPr>
        <w:jc w:val="center"/>
        <w:textAlignment w:val="baseline"/>
      </w:pPr>
      <w:r>
        <w:rPr>
          <w:rFonts w:ascii="Arial" w:hAnsi="Arial" w:cs="Arial"/>
          <w:color w:val="414141"/>
          <w:sz w:val="33"/>
          <w:szCs w:val="33"/>
        </w:rPr>
        <w:t> </w:t>
      </w:r>
    </w:p>
    <w:p w14:paraId="651A43CF" w14:textId="77777777" w:rsidR="003C64E4" w:rsidRDefault="003C64E4" w:rsidP="003C64E4">
      <w:pPr>
        <w:jc w:val="center"/>
        <w:textAlignment w:val="baseline"/>
        <w:rPr>
          <w:rFonts w:ascii="orig_bembo_mt_w_01_regular" w:hAnsi="orig_bembo_mt_w_01_regular"/>
          <w:b/>
          <w:bCs/>
          <w:color w:val="414141"/>
          <w:sz w:val="51"/>
          <w:szCs w:val="51"/>
          <w:bdr w:val="none" w:sz="0" w:space="0" w:color="auto" w:frame="1"/>
        </w:rPr>
      </w:pPr>
    </w:p>
    <w:p w14:paraId="3BA84CD1" w14:textId="3F8F1908" w:rsidR="003C64E4" w:rsidRDefault="003C64E4" w:rsidP="003C64E4">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Accolade</w:t>
      </w:r>
    </w:p>
    <w:p w14:paraId="4297C7FD" w14:textId="77777777" w:rsidR="003C64E4" w:rsidRDefault="003C64E4" w:rsidP="003C64E4">
      <w:pPr>
        <w:pStyle w:val="font8"/>
        <w:spacing w:before="0" w:beforeAutospacing="0" w:after="0" w:afterAutospacing="0"/>
        <w:jc w:val="center"/>
        <w:textAlignment w:val="baseline"/>
        <w:rPr>
          <w:rFonts w:ascii="orig_bembo_mt_w_01_regular" w:hAnsi="orig_bembo_mt_w_01_regular" w:cs="Arial"/>
          <w:b/>
          <w:bCs/>
          <w:i/>
          <w:iCs/>
          <w:color w:val="000000"/>
          <w:sz w:val="33"/>
          <w:szCs w:val="33"/>
          <w:bdr w:val="none" w:sz="0" w:space="0" w:color="auto" w:frame="1"/>
        </w:rPr>
      </w:pPr>
    </w:p>
    <w:p w14:paraId="53E01B7C" w14:textId="77777777" w:rsidR="003C64E4" w:rsidRDefault="003C64E4" w:rsidP="003C64E4">
      <w:pPr>
        <w:pStyle w:val="font8"/>
        <w:spacing w:before="0" w:beforeAutospacing="0" w:after="0" w:afterAutospacing="0"/>
        <w:jc w:val="center"/>
        <w:textAlignment w:val="baseline"/>
        <w:rPr>
          <w:rFonts w:ascii="orig_bembo_mt_w_01_regular" w:hAnsi="orig_bembo_mt_w_01_regular" w:cs="Arial"/>
          <w:color w:val="000000"/>
          <w:sz w:val="33"/>
          <w:szCs w:val="33"/>
          <w:bdr w:val="none" w:sz="0" w:space="0" w:color="auto" w:frame="1"/>
        </w:rPr>
      </w:pPr>
      <w:r>
        <w:rPr>
          <w:rFonts w:ascii="orig_bembo_mt_w_01_regular" w:hAnsi="orig_bembo_mt_w_01_regular" w:cs="Arial"/>
          <w:b/>
          <w:bCs/>
          <w:i/>
          <w:iCs/>
          <w:color w:val="000000"/>
          <w:sz w:val="33"/>
          <w:szCs w:val="33"/>
          <w:bdr w:val="none" w:sz="0" w:space="0" w:color="auto" w:frame="1"/>
        </w:rPr>
        <w:t>Wine Spectator</w:t>
      </w:r>
    </w:p>
    <w:p w14:paraId="4E381341" w14:textId="77777777" w:rsidR="003C64E4" w:rsidRDefault="003C64E4" w:rsidP="003C64E4">
      <w:pPr>
        <w:pStyle w:val="font8"/>
        <w:spacing w:before="0" w:beforeAutospacing="0" w:after="0" w:afterAutospacing="0"/>
        <w:jc w:val="center"/>
        <w:textAlignment w:val="baseline"/>
        <w:rPr>
          <w:rFonts w:ascii="orig_bembo_mt_w_01_regular" w:hAnsi="orig_bembo_mt_w_01_regular" w:cs="Arial"/>
          <w:b/>
          <w:bCs/>
          <w:color w:val="000000"/>
          <w:sz w:val="33"/>
          <w:szCs w:val="33"/>
          <w:bdr w:val="none" w:sz="0" w:space="0" w:color="auto" w:frame="1"/>
        </w:rPr>
      </w:pPr>
    </w:p>
    <w:p w14:paraId="58477815" w14:textId="77777777" w:rsidR="003C64E4" w:rsidRDefault="003C64E4" w:rsidP="003C64E4">
      <w:pPr>
        <w:jc w:val="center"/>
        <w:textAlignment w:val="baseline"/>
        <w:rPr>
          <w:rFonts w:ascii="orig_bembo_mt_w_01_regular" w:hAnsi="orig_bembo_mt_w_01_regular"/>
          <w:b/>
          <w:bCs/>
          <w:color w:val="414141"/>
          <w:sz w:val="51"/>
          <w:szCs w:val="51"/>
          <w:bdr w:val="none" w:sz="0" w:space="0" w:color="auto" w:frame="1"/>
        </w:rPr>
      </w:pPr>
    </w:p>
    <w:p w14:paraId="48D6A4CE" w14:textId="77777777" w:rsidR="003C64E4" w:rsidRDefault="003C64E4" w:rsidP="003C64E4">
      <w:pPr>
        <w:textAlignment w:val="baseline"/>
        <w:rPr>
          <w:b/>
          <w:bCs/>
          <w:i/>
          <w:iCs/>
          <w:sz w:val="28"/>
          <w:szCs w:val="28"/>
        </w:rPr>
      </w:pPr>
    </w:p>
    <w:p w14:paraId="6D7D513E" w14:textId="77777777" w:rsidR="003C64E4" w:rsidRDefault="003C64E4" w:rsidP="003C64E4">
      <w:pPr>
        <w:textAlignment w:val="baseline"/>
      </w:pPr>
      <w:r>
        <w:rPr>
          <w:noProof/>
        </w:rPr>
        <w:drawing>
          <wp:inline distT="0" distB="0" distL="0" distR="0" wp14:anchorId="3B21C5E0" wp14:editId="19B0FD1E">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BA2B2A1" w14:textId="77777777" w:rsidR="003C64E4" w:rsidRDefault="003C64E4" w:rsidP="003C64E4">
      <w:pPr>
        <w:spacing w:line="336" w:lineRule="atLeast"/>
        <w:ind w:left="720"/>
        <w:jc w:val="center"/>
        <w:textAlignment w:val="baseline"/>
      </w:pPr>
      <w:r>
        <w:rPr>
          <w:rFonts w:ascii="orig_bembo_mt_w_01_regular" w:hAnsi="orig_bembo_mt_w_01_regular"/>
          <w:b/>
          <w:bCs/>
          <w:sz w:val="35"/>
          <w:szCs w:val="35"/>
        </w:rPr>
        <w:t> </w:t>
      </w:r>
    </w:p>
    <w:p w14:paraId="2BABB51D" w14:textId="77777777" w:rsidR="003C64E4" w:rsidRDefault="003C64E4" w:rsidP="003C64E4">
      <w:pPr>
        <w:jc w:val="center"/>
      </w:pPr>
      <w:r>
        <w:rPr>
          <w:sz w:val="24"/>
          <w:szCs w:val="24"/>
        </w:rPr>
        <w:t> </w:t>
      </w:r>
    </w:p>
    <w:p w14:paraId="754FDF4A" w14:textId="77777777" w:rsidR="003C64E4" w:rsidRDefault="003C64E4" w:rsidP="003C64E4"/>
    <w:p w14:paraId="14361E36" w14:textId="77777777" w:rsidR="003C64E4" w:rsidRDefault="003C64E4" w:rsidP="003C64E4"/>
    <w:p w14:paraId="7B31A8B3" w14:textId="77777777" w:rsidR="003C64E4" w:rsidRDefault="003C64E4" w:rsidP="003C64E4"/>
    <w:p w14:paraId="558DA233" w14:textId="77777777" w:rsidR="00921CA6" w:rsidRDefault="00921CA6"/>
    <w:sectPr w:rsidR="0092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_bembo_mt_w_01_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E4"/>
    <w:rsid w:val="00124F0F"/>
    <w:rsid w:val="003169FF"/>
    <w:rsid w:val="003C64E4"/>
    <w:rsid w:val="00826A3E"/>
    <w:rsid w:val="008A3EB4"/>
    <w:rsid w:val="00921CA6"/>
    <w:rsid w:val="00CB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C3E3"/>
  <w15:chartTrackingRefBased/>
  <w15:docId w15:val="{10BD5A63-38F1-4F49-8716-0EF3EB61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4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C64E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6E4DB.7752E3A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Janssens</dc:creator>
  <cp:keywords/>
  <dc:description/>
  <cp:lastModifiedBy>Genevieve Janssens</cp:lastModifiedBy>
  <cp:revision>5</cp:revision>
  <cp:lastPrinted>2021-01-11T01:46:00Z</cp:lastPrinted>
  <dcterms:created xsi:type="dcterms:W3CDTF">2021-01-11T01:19:00Z</dcterms:created>
  <dcterms:modified xsi:type="dcterms:W3CDTF">2021-01-19T01:27:00Z</dcterms:modified>
</cp:coreProperties>
</file>